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C8D8" w14:textId="77777777" w:rsidR="00286BD7" w:rsidRPr="00493CA3" w:rsidRDefault="00286BD7" w:rsidP="00286BD7">
      <w:pPr>
        <w:pStyle w:val="2"/>
        <w:tabs>
          <w:tab w:val="left" w:pos="2658"/>
          <w:tab w:val="center" w:pos="4677"/>
        </w:tabs>
        <w:rPr>
          <w:rFonts w:ascii="Times New Roman" w:hAnsi="Times New Roman" w:cs="Times New Roman"/>
          <w:i w:val="0"/>
          <w:color w:val="FF660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 w:rsidRPr="00493CA3">
        <w:rPr>
          <w:rFonts w:ascii="Times New Roman" w:hAnsi="Times New Roman" w:cs="Times New Roman"/>
          <w:i w:val="0"/>
          <w:sz w:val="24"/>
          <w:szCs w:val="24"/>
        </w:rPr>
        <w:t>ДОГОВОР №</w:t>
      </w:r>
    </w:p>
    <w:p w14:paraId="42450EC3" w14:textId="77777777" w:rsidR="00286BD7" w:rsidRDefault="00286BD7" w:rsidP="00286BD7">
      <w:pPr>
        <w:jc w:val="center"/>
        <w:rPr>
          <w:rFonts w:ascii="Arial" w:hAnsi="Arial" w:cs="Arial"/>
          <w:sz w:val="24"/>
          <w:szCs w:val="24"/>
        </w:rPr>
      </w:pPr>
    </w:p>
    <w:p w14:paraId="6E543843" w14:textId="12E1EA0F" w:rsidR="00286BD7" w:rsidRDefault="00286BD7" w:rsidP="00286BD7">
      <w:pPr>
        <w:pStyle w:val="a4"/>
        <w:spacing w:after="0"/>
        <w:rPr>
          <w:sz w:val="24"/>
          <w:szCs w:val="24"/>
        </w:rPr>
      </w:pPr>
      <w:r w:rsidRPr="00493CA3">
        <w:rPr>
          <w:sz w:val="24"/>
          <w:szCs w:val="24"/>
        </w:rPr>
        <w:t>г. Москва</w:t>
      </w:r>
      <w:r w:rsidRPr="00493CA3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40274">
        <w:rPr>
          <w:rFonts w:ascii="Arial" w:hAnsi="Arial" w:cs="Arial"/>
          <w:sz w:val="24"/>
          <w:szCs w:val="24"/>
        </w:rPr>
        <w:t xml:space="preserve">                  </w:t>
      </w:r>
      <w:r w:rsidR="00940274" w:rsidRPr="00493CA3">
        <w:rPr>
          <w:sz w:val="24"/>
          <w:szCs w:val="24"/>
        </w:rPr>
        <w:t xml:space="preserve">      </w:t>
      </w:r>
      <w:r w:rsidR="00EF048D">
        <w:rPr>
          <w:sz w:val="24"/>
          <w:szCs w:val="24"/>
        </w:rPr>
        <w:t xml:space="preserve">         </w:t>
      </w:r>
      <w:r w:rsidR="00940274" w:rsidRPr="00493CA3">
        <w:rPr>
          <w:sz w:val="24"/>
          <w:szCs w:val="24"/>
        </w:rPr>
        <w:t xml:space="preserve">  «</w:t>
      </w:r>
      <w:r w:rsidR="00030D6B">
        <w:rPr>
          <w:sz w:val="24"/>
          <w:szCs w:val="24"/>
        </w:rPr>
        <w:t>…</w:t>
      </w:r>
      <w:r w:rsidRPr="00493CA3">
        <w:rPr>
          <w:sz w:val="24"/>
          <w:szCs w:val="24"/>
        </w:rPr>
        <w:t xml:space="preserve">» </w:t>
      </w:r>
      <w:r w:rsidR="00030D6B">
        <w:rPr>
          <w:sz w:val="24"/>
          <w:szCs w:val="24"/>
        </w:rPr>
        <w:t>….</w:t>
      </w:r>
      <w:r w:rsidR="00FC5A69">
        <w:rPr>
          <w:sz w:val="24"/>
          <w:szCs w:val="24"/>
        </w:rPr>
        <w:t xml:space="preserve"> </w:t>
      </w:r>
      <w:r w:rsidR="00940274" w:rsidRPr="00493CA3">
        <w:rPr>
          <w:sz w:val="24"/>
          <w:szCs w:val="24"/>
        </w:rPr>
        <w:t xml:space="preserve"> 20</w:t>
      </w:r>
      <w:r w:rsidR="000353F4">
        <w:rPr>
          <w:sz w:val="24"/>
          <w:szCs w:val="24"/>
        </w:rPr>
        <w:t>23</w:t>
      </w:r>
      <w:r w:rsidRPr="00493CA3">
        <w:rPr>
          <w:sz w:val="24"/>
          <w:szCs w:val="24"/>
        </w:rPr>
        <w:t xml:space="preserve"> г.</w:t>
      </w:r>
    </w:p>
    <w:p w14:paraId="2FFF51FC" w14:textId="77777777" w:rsidR="00EF048D" w:rsidRDefault="00EF048D" w:rsidP="00286BD7">
      <w:pPr>
        <w:pStyle w:val="a4"/>
        <w:spacing w:after="0"/>
        <w:rPr>
          <w:rFonts w:ascii="Arial" w:hAnsi="Arial" w:cs="Arial"/>
          <w:sz w:val="24"/>
          <w:szCs w:val="24"/>
        </w:rPr>
      </w:pPr>
    </w:p>
    <w:p w14:paraId="70F8FCE5" w14:textId="77777777" w:rsidR="00286BD7" w:rsidRDefault="00286BD7" w:rsidP="00286BD7">
      <w:pPr>
        <w:pStyle w:val="a4"/>
        <w:spacing w:after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</w:t>
      </w:r>
      <w:r w:rsidRPr="00473B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ограниченной ответственностью «А2-СтройПроект»</w:t>
      </w:r>
      <w:r w:rsidRPr="00F126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(ООО </w:t>
      </w:r>
      <w:r w:rsidRPr="00473BC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А2-СП»)</w:t>
      </w:r>
      <w:r>
        <w:rPr>
          <w:sz w:val="24"/>
          <w:szCs w:val="24"/>
        </w:rPr>
        <w:t xml:space="preserve"> именуемое в дальнейшем «Исполнитель», в лице </w:t>
      </w:r>
      <w:r w:rsidR="00030D6B">
        <w:rPr>
          <w:sz w:val="24"/>
          <w:szCs w:val="24"/>
        </w:rPr>
        <w:t>…</w:t>
      </w:r>
      <w:r>
        <w:rPr>
          <w:b/>
          <w:sz w:val="24"/>
          <w:szCs w:val="24"/>
        </w:rPr>
        <w:t xml:space="preserve"> </w:t>
      </w:r>
      <w:r w:rsidR="00030D6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 </w:t>
      </w:r>
      <w:r w:rsidR="00030D6B">
        <w:rPr>
          <w:b/>
          <w:sz w:val="24"/>
          <w:szCs w:val="24"/>
        </w:rPr>
        <w:t>…</w:t>
      </w:r>
      <w:r w:rsidR="0026786F">
        <w:rPr>
          <w:b/>
          <w:sz w:val="24"/>
          <w:szCs w:val="24"/>
        </w:rPr>
        <w:t xml:space="preserve"> </w:t>
      </w:r>
      <w:r w:rsidR="00030D6B">
        <w:rPr>
          <w:b/>
          <w:sz w:val="24"/>
          <w:szCs w:val="24"/>
        </w:rPr>
        <w:t>…</w:t>
      </w:r>
      <w:r>
        <w:rPr>
          <w:sz w:val="24"/>
          <w:szCs w:val="24"/>
        </w:rPr>
        <w:t xml:space="preserve">, действующего на основании Устава, с одной стороны и </w:t>
      </w:r>
      <w:r w:rsidR="00030D6B">
        <w:rPr>
          <w:b/>
          <w:sz w:val="24"/>
          <w:szCs w:val="24"/>
        </w:rPr>
        <w:t>…</w:t>
      </w:r>
      <w:r w:rsidRPr="00795BC5">
        <w:rPr>
          <w:b/>
          <w:sz w:val="24"/>
          <w:szCs w:val="24"/>
        </w:rPr>
        <w:t xml:space="preserve"> </w:t>
      </w:r>
      <w:r w:rsidR="00EF048D" w:rsidRPr="00EF048D">
        <w:rPr>
          <w:b/>
          <w:sz w:val="24"/>
          <w:szCs w:val="24"/>
        </w:rPr>
        <w:t>«</w:t>
      </w:r>
      <w:r w:rsidR="00030D6B">
        <w:rPr>
          <w:b/>
          <w:sz w:val="24"/>
          <w:szCs w:val="24"/>
        </w:rPr>
        <w:t>…</w:t>
      </w:r>
      <w:r w:rsidR="00EF048D" w:rsidRPr="00EF048D">
        <w:rPr>
          <w:b/>
          <w:sz w:val="24"/>
          <w:szCs w:val="24"/>
        </w:rPr>
        <w:t>» (</w:t>
      </w:r>
      <w:r w:rsidR="00030D6B">
        <w:rPr>
          <w:b/>
          <w:sz w:val="24"/>
          <w:szCs w:val="24"/>
        </w:rPr>
        <w:t>…</w:t>
      </w:r>
      <w:r w:rsidR="00EF048D" w:rsidRPr="00EF048D">
        <w:rPr>
          <w:b/>
          <w:sz w:val="24"/>
          <w:szCs w:val="24"/>
        </w:rPr>
        <w:t xml:space="preserve"> «</w:t>
      </w:r>
      <w:r w:rsidR="00030D6B">
        <w:rPr>
          <w:b/>
          <w:sz w:val="24"/>
          <w:szCs w:val="24"/>
        </w:rPr>
        <w:t>…</w:t>
      </w:r>
      <w:r w:rsidR="00EF048D" w:rsidRPr="00EF048D">
        <w:rPr>
          <w:b/>
          <w:sz w:val="24"/>
          <w:szCs w:val="24"/>
        </w:rPr>
        <w:t>»)</w:t>
      </w:r>
      <w:r w:rsidR="00EF048D" w:rsidRPr="0064011C">
        <w:rPr>
          <w:sz w:val="24"/>
          <w:szCs w:val="24"/>
        </w:rPr>
        <w:t xml:space="preserve">, именуемое в дальнейшем «Подрядчик», в лице </w:t>
      </w:r>
      <w:r w:rsidR="00030D6B">
        <w:rPr>
          <w:sz w:val="24"/>
          <w:szCs w:val="24"/>
        </w:rPr>
        <w:t>…</w:t>
      </w:r>
      <w:r w:rsidR="00EF048D" w:rsidRPr="0064011C">
        <w:rPr>
          <w:sz w:val="24"/>
          <w:szCs w:val="24"/>
        </w:rPr>
        <w:t xml:space="preserve"> </w:t>
      </w:r>
      <w:r w:rsidR="00030D6B">
        <w:rPr>
          <w:sz w:val="24"/>
          <w:szCs w:val="24"/>
        </w:rPr>
        <w:t>…</w:t>
      </w:r>
      <w:r w:rsidR="00EF048D" w:rsidRPr="0064011C">
        <w:rPr>
          <w:sz w:val="24"/>
          <w:szCs w:val="24"/>
        </w:rPr>
        <w:t xml:space="preserve"> </w:t>
      </w:r>
      <w:r w:rsidR="00030D6B">
        <w:rPr>
          <w:sz w:val="24"/>
          <w:szCs w:val="24"/>
        </w:rPr>
        <w:t>…</w:t>
      </w:r>
      <w:r w:rsidR="00EF048D" w:rsidRPr="0064011C">
        <w:rPr>
          <w:sz w:val="24"/>
          <w:szCs w:val="24"/>
        </w:rPr>
        <w:t xml:space="preserve"> </w:t>
      </w:r>
      <w:r w:rsidR="00030D6B">
        <w:rPr>
          <w:sz w:val="24"/>
          <w:szCs w:val="24"/>
        </w:rPr>
        <w:t>…</w:t>
      </w:r>
      <w:r w:rsidR="00EF048D" w:rsidRPr="0064011C">
        <w:rPr>
          <w:sz w:val="24"/>
          <w:szCs w:val="24"/>
        </w:rPr>
        <w:t>, действующей на основании устава</w:t>
      </w:r>
      <w:r w:rsidRPr="002B011A">
        <w:rPr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нижеследующем:</w:t>
      </w:r>
    </w:p>
    <w:p w14:paraId="1B0AE0EB" w14:textId="77777777" w:rsidR="00286BD7" w:rsidRDefault="00286BD7" w:rsidP="00286BD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35770" w14:textId="77777777" w:rsidR="00286BD7" w:rsidRDefault="00286BD7" w:rsidP="00286BD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7D1E22C6" w14:textId="77777777" w:rsidR="00286BD7" w:rsidRPr="00940274" w:rsidRDefault="00286BD7" w:rsidP="00940274">
      <w:pPr>
        <w:pStyle w:val="Default"/>
        <w:jc w:val="both"/>
      </w:pPr>
      <w:r>
        <w:rPr>
          <w:sz w:val="25"/>
          <w:szCs w:val="25"/>
        </w:rPr>
        <w:t>1.1</w:t>
      </w:r>
      <w:r w:rsidRPr="00940274">
        <w:rPr>
          <w:rFonts w:eastAsia="Times New Roman"/>
          <w:color w:val="auto"/>
          <w:lang w:eastAsia="ru-RU"/>
        </w:rPr>
        <w:t xml:space="preserve">. Заказчик поручает, а Исполнитель принимает на себя выполнение следующих работ: </w:t>
      </w:r>
      <w:r w:rsidRPr="00940274">
        <w:rPr>
          <w:rFonts w:eastAsia="Times New Roman"/>
          <w:b/>
          <w:color w:val="auto"/>
          <w:lang w:eastAsia="ru-RU"/>
        </w:rPr>
        <w:t>«</w:t>
      </w:r>
      <w:r w:rsidR="00030D6B">
        <w:rPr>
          <w:rFonts w:eastAsia="Times New Roman"/>
          <w:b/>
          <w:color w:val="auto"/>
          <w:lang w:eastAsia="ru-RU"/>
        </w:rPr>
        <w:t>…</w:t>
      </w:r>
      <w:r w:rsidR="00940274" w:rsidRPr="00940274">
        <w:rPr>
          <w:rFonts w:eastAsia="Times New Roman"/>
          <w:b/>
          <w:color w:val="auto"/>
          <w:lang w:eastAsia="ru-RU"/>
        </w:rPr>
        <w:t xml:space="preserve"> по адресу</w:t>
      </w:r>
      <w:r w:rsidR="00030D6B">
        <w:rPr>
          <w:rFonts w:eastAsia="Times New Roman"/>
          <w:b/>
          <w:color w:val="auto"/>
          <w:lang w:eastAsia="ru-RU"/>
        </w:rPr>
        <w:t>:</w:t>
      </w:r>
      <w:r w:rsidR="00940274" w:rsidRPr="00940274">
        <w:rPr>
          <w:rFonts w:eastAsia="Times New Roman"/>
          <w:b/>
          <w:color w:val="auto"/>
          <w:lang w:eastAsia="ru-RU"/>
        </w:rPr>
        <w:t xml:space="preserve"> </w:t>
      </w:r>
      <w:r w:rsidR="00030D6B">
        <w:rPr>
          <w:rFonts w:eastAsia="Times New Roman"/>
          <w:b/>
          <w:color w:val="auto"/>
          <w:lang w:eastAsia="ru-RU"/>
        </w:rPr>
        <w:t>…</w:t>
      </w:r>
      <w:r w:rsidRPr="00940274">
        <w:rPr>
          <w:rFonts w:eastAsia="Times New Roman"/>
          <w:b/>
          <w:color w:val="auto"/>
          <w:lang w:eastAsia="ru-RU"/>
        </w:rPr>
        <w:t>»</w:t>
      </w:r>
      <w:r w:rsidRPr="00940274">
        <w:rPr>
          <w:rFonts w:eastAsia="Times New Roman"/>
          <w:color w:val="auto"/>
          <w:lang w:eastAsia="ru-RU"/>
        </w:rPr>
        <w:t>, именуемое далее технической продукцией.</w:t>
      </w:r>
    </w:p>
    <w:p w14:paraId="082903E3" w14:textId="77777777" w:rsidR="00286BD7" w:rsidRDefault="00286BD7" w:rsidP="00286BD7">
      <w:pPr>
        <w:pStyle w:val="a3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1.2. Срок начала работ  - с момента подписания договора</w:t>
      </w:r>
      <w:r w:rsidRPr="009B40AF">
        <w:t xml:space="preserve"> </w:t>
      </w:r>
      <w:r w:rsidRPr="009B40AF">
        <w:rPr>
          <w:sz w:val="24"/>
          <w:szCs w:val="24"/>
        </w:rPr>
        <w:t>и получения на расчетный счет предоплаты согласно п. 2.2.</w:t>
      </w:r>
      <w:r>
        <w:rPr>
          <w:sz w:val="24"/>
          <w:szCs w:val="24"/>
        </w:rPr>
        <w:t>,  предоставления исходных данных согласно п. 4.2  и доступа на объект согласно п. 4.2.</w:t>
      </w:r>
    </w:p>
    <w:p w14:paraId="2886DBFB" w14:textId="77777777" w:rsidR="00286BD7" w:rsidRDefault="00ED5439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Срок выполнения работ – </w:t>
      </w:r>
      <w:r w:rsidR="00030D6B">
        <w:rPr>
          <w:sz w:val="24"/>
          <w:szCs w:val="24"/>
        </w:rPr>
        <w:t>…</w:t>
      </w:r>
      <w:r w:rsidR="00286BD7">
        <w:rPr>
          <w:sz w:val="24"/>
          <w:szCs w:val="24"/>
        </w:rPr>
        <w:t xml:space="preserve"> </w:t>
      </w:r>
      <w:r w:rsidR="00286BD7" w:rsidRPr="00AB5196">
        <w:rPr>
          <w:sz w:val="24"/>
          <w:szCs w:val="24"/>
        </w:rPr>
        <w:t>(</w:t>
      </w:r>
      <w:r w:rsidR="00030D6B">
        <w:rPr>
          <w:sz w:val="24"/>
          <w:szCs w:val="24"/>
        </w:rPr>
        <w:t>…</w:t>
      </w:r>
      <w:r w:rsidR="00286BD7" w:rsidRPr="00AB5196">
        <w:rPr>
          <w:sz w:val="24"/>
          <w:szCs w:val="24"/>
        </w:rPr>
        <w:t>)</w:t>
      </w:r>
      <w:r w:rsidR="00286BD7">
        <w:rPr>
          <w:sz w:val="24"/>
          <w:szCs w:val="24"/>
        </w:rPr>
        <w:t xml:space="preserve"> рабочих дней с момента</w:t>
      </w:r>
      <w:r w:rsidR="00286BD7" w:rsidRPr="00AB76B8">
        <w:rPr>
          <w:sz w:val="24"/>
          <w:szCs w:val="24"/>
        </w:rPr>
        <w:t xml:space="preserve"> </w:t>
      </w:r>
      <w:r w:rsidR="00286BD7">
        <w:rPr>
          <w:sz w:val="24"/>
          <w:szCs w:val="24"/>
        </w:rPr>
        <w:t>подписания договора и получения на расчетный счет предоплаты согласно п. 2.2., получения исходных данных и доступа на объект согласно п. 4.2. Исполнитель имеет право выполнить работу досрочно.</w:t>
      </w:r>
    </w:p>
    <w:p w14:paraId="58B1EEB8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1.4. Приемка и оценка технической продукции производится в соответствии с требованиями Технического задания (Приложение №1).</w:t>
      </w:r>
    </w:p>
    <w:p w14:paraId="3D1FEE13" w14:textId="77777777" w:rsidR="00286BD7" w:rsidRDefault="00286BD7" w:rsidP="00286BD7">
      <w:pPr>
        <w:pStyle w:val="3"/>
        <w:spacing w:before="0" w:after="0"/>
        <w:jc w:val="center"/>
        <w:rPr>
          <w:sz w:val="24"/>
          <w:szCs w:val="24"/>
        </w:rPr>
      </w:pPr>
    </w:p>
    <w:p w14:paraId="0CFD1198" w14:textId="77777777" w:rsidR="00286BD7" w:rsidRDefault="00286BD7" w:rsidP="00286BD7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работ и порядок расчетов</w:t>
      </w:r>
    </w:p>
    <w:p w14:paraId="63989AA8" w14:textId="77777777" w:rsidR="00286BD7" w:rsidRPr="00235293" w:rsidRDefault="00286BD7" w:rsidP="00286BD7">
      <w:pPr>
        <w:pStyle w:val="a3"/>
        <w:ind w:left="426" w:hanging="426"/>
        <w:jc w:val="both"/>
        <w:rPr>
          <w:sz w:val="24"/>
          <w:szCs w:val="24"/>
        </w:rPr>
      </w:pPr>
      <w:r w:rsidRPr="00AB5196">
        <w:rPr>
          <w:sz w:val="24"/>
          <w:szCs w:val="24"/>
        </w:rPr>
        <w:t xml:space="preserve">2.1.  Договорная цена работ  по настоящему договору определена </w:t>
      </w:r>
      <w:r w:rsidRPr="00235293">
        <w:rPr>
          <w:sz w:val="24"/>
          <w:szCs w:val="24"/>
        </w:rPr>
        <w:t>и составляет</w:t>
      </w:r>
      <w:r w:rsidRPr="00ED07BE">
        <w:rPr>
          <w:sz w:val="24"/>
          <w:szCs w:val="24"/>
        </w:rPr>
        <w:t xml:space="preserve">: </w:t>
      </w:r>
      <w:r w:rsidR="00030D6B">
        <w:rPr>
          <w:sz w:val="24"/>
          <w:szCs w:val="24"/>
        </w:rPr>
        <w:t>…</w:t>
      </w:r>
      <w:r w:rsidR="00940274">
        <w:rPr>
          <w:sz w:val="24"/>
          <w:szCs w:val="24"/>
        </w:rPr>
        <w:t xml:space="preserve"> руб. 00</w:t>
      </w:r>
      <w:r w:rsidR="00030D6B">
        <w:rPr>
          <w:sz w:val="24"/>
          <w:szCs w:val="24"/>
        </w:rPr>
        <w:t xml:space="preserve"> </w:t>
      </w:r>
      <w:r w:rsidR="00940274">
        <w:rPr>
          <w:sz w:val="24"/>
          <w:szCs w:val="24"/>
        </w:rPr>
        <w:t>коп. (</w:t>
      </w:r>
      <w:r w:rsidR="00030D6B">
        <w:rPr>
          <w:sz w:val="24"/>
          <w:szCs w:val="24"/>
        </w:rPr>
        <w:t>… руб. 00 коп.)</w:t>
      </w:r>
      <w:r w:rsidRPr="00235293">
        <w:rPr>
          <w:sz w:val="24"/>
          <w:szCs w:val="24"/>
        </w:rPr>
        <w:t>.</w:t>
      </w:r>
    </w:p>
    <w:p w14:paraId="7071FFD6" w14:textId="77777777" w:rsidR="00286BD7" w:rsidRPr="00272504" w:rsidRDefault="00286BD7" w:rsidP="00286BD7">
      <w:pPr>
        <w:pStyle w:val="a3"/>
        <w:ind w:left="426" w:hanging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</w:t>
      </w:r>
      <w:r w:rsidRPr="00235293">
        <w:rPr>
          <w:sz w:val="24"/>
          <w:szCs w:val="24"/>
        </w:rPr>
        <w:t xml:space="preserve">.2. Заказчик производит оплату выполняемых Исполнителем работ в следующем </w:t>
      </w:r>
      <w:r w:rsidRPr="009A0487">
        <w:rPr>
          <w:sz w:val="24"/>
          <w:szCs w:val="24"/>
        </w:rPr>
        <w:t>порядке:</w:t>
      </w:r>
    </w:p>
    <w:p w14:paraId="6070A8A8" w14:textId="77777777" w:rsidR="00286BD7" w:rsidRPr="00FA18F8" w:rsidRDefault="00286BD7" w:rsidP="00286BD7">
      <w:pPr>
        <w:pStyle w:val="a3"/>
        <w:ind w:left="426" w:hanging="426"/>
        <w:jc w:val="both"/>
        <w:rPr>
          <w:sz w:val="24"/>
          <w:szCs w:val="24"/>
        </w:rPr>
      </w:pPr>
      <w:r w:rsidRPr="00FA18F8">
        <w:rPr>
          <w:sz w:val="24"/>
          <w:szCs w:val="24"/>
        </w:rPr>
        <w:t xml:space="preserve">2.2.1. В течение 3 (трех) банковских дней со дня подписания Сторонами Договора, Заказчик производит предоплату в размере </w:t>
      </w:r>
      <w:r w:rsidR="00FF0273">
        <w:rPr>
          <w:sz w:val="24"/>
          <w:szCs w:val="24"/>
        </w:rPr>
        <w:t xml:space="preserve"> </w:t>
      </w:r>
      <w:r w:rsidR="00030D6B">
        <w:rPr>
          <w:sz w:val="24"/>
          <w:szCs w:val="24"/>
        </w:rPr>
        <w:t>…</w:t>
      </w:r>
      <w:r w:rsidRPr="00FA18F8">
        <w:rPr>
          <w:sz w:val="24"/>
          <w:szCs w:val="24"/>
        </w:rPr>
        <w:t xml:space="preserve">  руб. 00 коп. (</w:t>
      </w:r>
      <w:r w:rsidR="00030D6B">
        <w:rPr>
          <w:sz w:val="24"/>
          <w:szCs w:val="24"/>
        </w:rPr>
        <w:t>…</w:t>
      </w:r>
      <w:r w:rsidRPr="00FA18F8">
        <w:rPr>
          <w:sz w:val="24"/>
          <w:szCs w:val="24"/>
        </w:rPr>
        <w:t>) рублей 00 копеек, НДС не облагается.</w:t>
      </w:r>
    </w:p>
    <w:p w14:paraId="5D030EDE" w14:textId="77777777" w:rsidR="00286BD7" w:rsidRPr="00235293" w:rsidRDefault="00286BD7" w:rsidP="00286BD7">
      <w:pPr>
        <w:pStyle w:val="a3"/>
        <w:ind w:left="426" w:hanging="426"/>
        <w:jc w:val="both"/>
        <w:rPr>
          <w:sz w:val="24"/>
          <w:szCs w:val="24"/>
        </w:rPr>
      </w:pPr>
      <w:r w:rsidRPr="00FA18F8">
        <w:rPr>
          <w:sz w:val="24"/>
          <w:szCs w:val="24"/>
        </w:rPr>
        <w:t xml:space="preserve">2.2.2. В течение 3 (трех) банковских дней со дня подписания Сторонами Акта выполненных работ, Заказчик производит оплату в размере </w:t>
      </w:r>
      <w:r w:rsidR="00030D6B">
        <w:rPr>
          <w:sz w:val="24"/>
          <w:szCs w:val="24"/>
        </w:rPr>
        <w:t>…</w:t>
      </w:r>
      <w:r w:rsidR="00ED07BE" w:rsidRPr="00FA18F8">
        <w:rPr>
          <w:sz w:val="24"/>
          <w:szCs w:val="24"/>
        </w:rPr>
        <w:t xml:space="preserve">  руб. 00 коп. </w:t>
      </w:r>
      <w:r w:rsidR="00A1121E">
        <w:rPr>
          <w:sz w:val="24"/>
          <w:szCs w:val="24"/>
        </w:rPr>
        <w:t>(</w:t>
      </w:r>
      <w:r w:rsidR="00030D6B">
        <w:rPr>
          <w:sz w:val="24"/>
          <w:szCs w:val="24"/>
        </w:rPr>
        <w:t>…</w:t>
      </w:r>
      <w:r w:rsidR="00ED07BE" w:rsidRPr="00FA18F8">
        <w:rPr>
          <w:sz w:val="24"/>
          <w:szCs w:val="24"/>
        </w:rPr>
        <w:t>) рублей 00 копеек, НДС не облагается.</w:t>
      </w:r>
    </w:p>
    <w:p w14:paraId="595E52AF" w14:textId="77777777" w:rsidR="00286BD7" w:rsidRDefault="00286BD7" w:rsidP="00286BD7">
      <w:pPr>
        <w:pStyle w:val="a3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2.3. Дополнительные работы, выполняются Исполнителем и оплачиваются Заказчиком на основании дополнительных соглашений Сторон.</w:t>
      </w:r>
    </w:p>
    <w:p w14:paraId="1296DCF7" w14:textId="77777777" w:rsidR="00286BD7" w:rsidRDefault="00286BD7" w:rsidP="00286BD7">
      <w:pPr>
        <w:pStyle w:val="a3"/>
        <w:ind w:left="426" w:hanging="426"/>
        <w:jc w:val="both"/>
        <w:rPr>
          <w:sz w:val="24"/>
          <w:szCs w:val="24"/>
        </w:rPr>
      </w:pPr>
    </w:p>
    <w:p w14:paraId="40A7BDF5" w14:textId="77777777" w:rsidR="00286BD7" w:rsidRDefault="00286BD7" w:rsidP="00286BD7">
      <w:pPr>
        <w:pStyle w:val="a4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сдачи и приемки Работ</w:t>
      </w:r>
    </w:p>
    <w:p w14:paraId="7E2F2BC1" w14:textId="77777777" w:rsidR="00286BD7" w:rsidRDefault="00286BD7" w:rsidP="00286BD7">
      <w:pPr>
        <w:pStyle w:val="a7"/>
        <w:numPr>
          <w:ilvl w:val="12"/>
          <w:numId w:val="0"/>
        </w:numPr>
        <w:tabs>
          <w:tab w:val="left" w:pos="851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Исполнитель в последний день выполнения работ представляет Заказчику </w:t>
      </w:r>
      <w:r w:rsidR="00030D6B">
        <w:rPr>
          <w:rFonts w:ascii="Times New Roman" w:hAnsi="Times New Roman"/>
          <w:sz w:val="24"/>
          <w:szCs w:val="24"/>
        </w:rPr>
        <w:t xml:space="preserve">сигнальный экземпляр </w:t>
      </w:r>
      <w:r>
        <w:rPr>
          <w:rFonts w:ascii="Times New Roman" w:hAnsi="Times New Roman"/>
          <w:sz w:val="24"/>
          <w:szCs w:val="24"/>
        </w:rPr>
        <w:t>техническ</w:t>
      </w:r>
      <w:r w:rsidR="00030D6B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продукци</w:t>
      </w:r>
      <w:r w:rsidR="00030D6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8EA">
        <w:rPr>
          <w:rFonts w:ascii="Times New Roman" w:hAnsi="Times New Roman"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, акт сдачи-приёмки технической продукции, а также счет на оплату выполненных работ в размере </w:t>
      </w:r>
      <w:r w:rsidR="00B53E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 от суммы Договора.</w:t>
      </w:r>
    </w:p>
    <w:p w14:paraId="72AE7D73" w14:textId="77777777" w:rsidR="00286BD7" w:rsidRDefault="00286BD7" w:rsidP="00286BD7">
      <w:pPr>
        <w:pStyle w:val="a7"/>
        <w:numPr>
          <w:ilvl w:val="12"/>
          <w:numId w:val="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Заказчик в течение 10 (десяти) рабочих дней со дня получения документов, указанных в п.3.1., обязан подписать и направить Исполнителю акт сдачи-приёмки технической продукции либо мотивированный отказ от приемки работ.</w:t>
      </w:r>
    </w:p>
    <w:p w14:paraId="2B0FAC2D" w14:textId="77777777" w:rsidR="00286BD7" w:rsidRDefault="00286BD7" w:rsidP="00286BD7">
      <w:pPr>
        <w:pStyle w:val="a7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E23AE8">
        <w:rPr>
          <w:rFonts w:ascii="Times New Roman" w:hAnsi="Times New Roman"/>
          <w:sz w:val="24"/>
          <w:szCs w:val="24"/>
        </w:rPr>
        <w:t xml:space="preserve">В случае направления Заказчиком в адрес Исполнителя мотивированного отказа от приёмки работ Сторонами в течение </w:t>
      </w:r>
      <w:r>
        <w:rPr>
          <w:rFonts w:ascii="Times New Roman" w:hAnsi="Times New Roman"/>
          <w:sz w:val="24"/>
          <w:szCs w:val="24"/>
        </w:rPr>
        <w:t>двух</w:t>
      </w:r>
      <w:r w:rsidRPr="00E23AE8">
        <w:rPr>
          <w:rFonts w:ascii="Times New Roman" w:hAnsi="Times New Roman"/>
          <w:sz w:val="24"/>
          <w:szCs w:val="24"/>
        </w:rPr>
        <w:t xml:space="preserve"> рабочих дней с момента получения Исполнителем мотивированного отказа составляется двусторонний акт с перечнем </w:t>
      </w:r>
      <w:r>
        <w:rPr>
          <w:rFonts w:ascii="Times New Roman" w:hAnsi="Times New Roman"/>
          <w:sz w:val="24"/>
          <w:szCs w:val="24"/>
        </w:rPr>
        <w:t>недостатков</w:t>
      </w:r>
      <w:r w:rsidRPr="00E23AE8">
        <w:rPr>
          <w:rFonts w:ascii="Times New Roman" w:hAnsi="Times New Roman"/>
          <w:sz w:val="24"/>
          <w:szCs w:val="24"/>
        </w:rPr>
        <w:t xml:space="preserve"> и установленных Заказчиком сроков их </w:t>
      </w:r>
      <w:r>
        <w:rPr>
          <w:rFonts w:ascii="Times New Roman" w:hAnsi="Times New Roman"/>
          <w:sz w:val="24"/>
          <w:szCs w:val="24"/>
        </w:rPr>
        <w:t xml:space="preserve">устранения. При неустранении или несвоевременном устранении Исполнителем недостатков Заказчик вправе в </w:t>
      </w:r>
      <w:r w:rsidRPr="00E23AE8">
        <w:rPr>
          <w:rFonts w:ascii="Times New Roman" w:hAnsi="Times New Roman"/>
          <w:sz w:val="24"/>
          <w:szCs w:val="24"/>
        </w:rPr>
        <w:t>одностороннем внесудебном порядке отказаться от Договора, направив уведомление о его расторжении, и взыскать с Исполнителя вызванные расторжением Договора убытки либо устранить недостатки за свой счет и потребовать от Исполнителя их возмещения в течение 3 (трех) банковских дней с момента получения Исполнителем такого требования</w:t>
      </w:r>
      <w:r>
        <w:rPr>
          <w:rFonts w:ascii="Times New Roman" w:hAnsi="Times New Roman"/>
          <w:sz w:val="24"/>
          <w:szCs w:val="24"/>
        </w:rPr>
        <w:t>.</w:t>
      </w:r>
    </w:p>
    <w:p w14:paraId="134CF685" w14:textId="77777777" w:rsidR="00030D6B" w:rsidRDefault="00030D6B" w:rsidP="00286BD7">
      <w:pPr>
        <w:pStyle w:val="a7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3.5. После подписания сторонами акта сдачи-приемки выполненных работ Исполнитель передает Заказчику техническую продукцию в 2-х экземплярах на бумажном носителе и в 1-м экземпляре на электронном носителе.</w:t>
      </w:r>
    </w:p>
    <w:p w14:paraId="0A99FA53" w14:textId="77777777" w:rsidR="00286BD7" w:rsidRDefault="00286BD7" w:rsidP="00286BD7">
      <w:pPr>
        <w:pStyle w:val="21"/>
        <w:ind w:left="284" w:hanging="284"/>
        <w:jc w:val="center"/>
        <w:rPr>
          <w:b/>
          <w:bCs/>
          <w:sz w:val="24"/>
          <w:szCs w:val="24"/>
        </w:rPr>
      </w:pPr>
    </w:p>
    <w:p w14:paraId="502509DC" w14:textId="77777777" w:rsidR="00286BD7" w:rsidRDefault="00286BD7" w:rsidP="00286BD7">
      <w:pPr>
        <w:pStyle w:val="21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Обязательства сторон</w:t>
      </w:r>
    </w:p>
    <w:p w14:paraId="37F8103E" w14:textId="77777777" w:rsidR="00286BD7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>4.1. Исполнитель обязан:</w:t>
      </w:r>
    </w:p>
    <w:p w14:paraId="4293F3C3" w14:textId="77777777" w:rsidR="00286BD7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>- предусмотренную договором работу выполнять качественно и в срок;</w:t>
      </w:r>
    </w:p>
    <w:p w14:paraId="40FB667E" w14:textId="77777777" w:rsidR="00286BD7" w:rsidRDefault="00286BD7" w:rsidP="00286BD7">
      <w:pPr>
        <w:pStyle w:val="21"/>
        <w:ind w:left="142" w:hanging="142"/>
        <w:rPr>
          <w:sz w:val="24"/>
          <w:szCs w:val="24"/>
        </w:rPr>
      </w:pPr>
      <w:r>
        <w:rPr>
          <w:sz w:val="24"/>
          <w:szCs w:val="24"/>
        </w:rPr>
        <w:t>- после выполнения работ передать Заказчику документально-оформленные результаты обследований (техническое заключение);</w:t>
      </w:r>
    </w:p>
    <w:p w14:paraId="0797C3C6" w14:textId="77777777" w:rsidR="00286BD7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>- соблюдать конфиденциальность при выполнении работ.</w:t>
      </w:r>
    </w:p>
    <w:p w14:paraId="643E27CB" w14:textId="77777777" w:rsidR="00286BD7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>4.2. Заказчик обязан:</w:t>
      </w:r>
    </w:p>
    <w:p w14:paraId="3F897EAC" w14:textId="77777777" w:rsidR="00286BD7" w:rsidRPr="00A5121A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5F2D">
        <w:rPr>
          <w:sz w:val="24"/>
          <w:szCs w:val="24"/>
        </w:rPr>
        <w:t xml:space="preserve">предоставить Исполнителю до начала работ имеющиеся </w:t>
      </w:r>
      <w:r>
        <w:rPr>
          <w:sz w:val="24"/>
          <w:szCs w:val="24"/>
        </w:rPr>
        <w:t xml:space="preserve">исходные </w:t>
      </w:r>
      <w:r w:rsidRPr="00AB5196">
        <w:rPr>
          <w:sz w:val="24"/>
          <w:szCs w:val="24"/>
        </w:rPr>
        <w:t>данные:</w:t>
      </w:r>
      <w:r w:rsidRPr="00A5121A">
        <w:rPr>
          <w:sz w:val="24"/>
          <w:szCs w:val="24"/>
        </w:rPr>
        <w:t xml:space="preserve"> план</w:t>
      </w:r>
      <w:r w:rsidR="00030D6B">
        <w:rPr>
          <w:sz w:val="24"/>
          <w:szCs w:val="24"/>
        </w:rPr>
        <w:t>ы</w:t>
      </w:r>
      <w:r w:rsidRPr="00A5121A">
        <w:rPr>
          <w:sz w:val="24"/>
          <w:szCs w:val="24"/>
        </w:rPr>
        <w:t xml:space="preserve"> этаж</w:t>
      </w:r>
      <w:r w:rsidR="00030D6B">
        <w:rPr>
          <w:sz w:val="24"/>
          <w:szCs w:val="24"/>
        </w:rPr>
        <w:t xml:space="preserve">ей, </w:t>
      </w:r>
      <w:r w:rsidR="00F05E60">
        <w:rPr>
          <w:sz w:val="24"/>
          <w:szCs w:val="24"/>
        </w:rPr>
        <w:t>схем</w:t>
      </w:r>
      <w:r w:rsidR="00030D6B">
        <w:rPr>
          <w:sz w:val="24"/>
          <w:szCs w:val="24"/>
        </w:rPr>
        <w:t>ы</w:t>
      </w:r>
      <w:r w:rsidR="00F05E60">
        <w:rPr>
          <w:sz w:val="24"/>
          <w:szCs w:val="24"/>
        </w:rPr>
        <w:t xml:space="preserve"> </w:t>
      </w:r>
      <w:r w:rsidRPr="00A5121A">
        <w:rPr>
          <w:sz w:val="24"/>
          <w:szCs w:val="24"/>
        </w:rPr>
        <w:t>с размещаемым оборудование</w:t>
      </w:r>
      <w:r w:rsidR="00F05E60">
        <w:rPr>
          <w:sz w:val="24"/>
          <w:szCs w:val="24"/>
        </w:rPr>
        <w:t>м</w:t>
      </w:r>
      <w:r w:rsidR="00030D6B">
        <w:rPr>
          <w:sz w:val="24"/>
          <w:szCs w:val="24"/>
        </w:rPr>
        <w:t>, х</w:t>
      </w:r>
      <w:r w:rsidRPr="00A5121A">
        <w:rPr>
          <w:sz w:val="24"/>
          <w:szCs w:val="24"/>
        </w:rPr>
        <w:t>арактеристику размещаемого оборудования, включа</w:t>
      </w:r>
      <w:r w:rsidR="00F55092">
        <w:rPr>
          <w:sz w:val="24"/>
          <w:szCs w:val="24"/>
        </w:rPr>
        <w:t>ющую его весовые характеристики, нагрузки, геологию.</w:t>
      </w:r>
    </w:p>
    <w:p w14:paraId="18CD63DA" w14:textId="77777777" w:rsidR="00286BD7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>- оказать содействие Исполнителю в выполнении работ в объёме и на условиях, предусмотренных в договоре;</w:t>
      </w:r>
    </w:p>
    <w:p w14:paraId="1A7C7418" w14:textId="77777777" w:rsidR="00286BD7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>- своевременно оплатить работы Исполнителя в размере установленных сумм в порядке и на условиях, предусмотренных настоящим договором;</w:t>
      </w:r>
    </w:p>
    <w:p w14:paraId="337E84A7" w14:textId="77777777" w:rsidR="00286BD7" w:rsidRDefault="00286BD7" w:rsidP="00286BD7">
      <w:pPr>
        <w:pStyle w:val="21"/>
        <w:ind w:left="284" w:hanging="284"/>
        <w:rPr>
          <w:sz w:val="24"/>
          <w:szCs w:val="24"/>
        </w:rPr>
      </w:pPr>
      <w:r>
        <w:rPr>
          <w:sz w:val="24"/>
          <w:szCs w:val="24"/>
        </w:rPr>
        <w:t>- на всё время производства работ выделить своего ответственного представителя для согласования и решения всех технических вопросов.</w:t>
      </w:r>
    </w:p>
    <w:p w14:paraId="17B3BC88" w14:textId="77777777" w:rsidR="00286BD7" w:rsidRDefault="00286BD7" w:rsidP="00286BD7">
      <w:pPr>
        <w:pStyle w:val="21"/>
        <w:ind w:left="284" w:hanging="284"/>
        <w:jc w:val="center"/>
        <w:rPr>
          <w:b/>
          <w:sz w:val="24"/>
          <w:szCs w:val="24"/>
        </w:rPr>
      </w:pPr>
    </w:p>
    <w:p w14:paraId="65547A48" w14:textId="77777777" w:rsidR="00286BD7" w:rsidRDefault="00286BD7" w:rsidP="00286BD7">
      <w:pPr>
        <w:pStyle w:val="21"/>
        <w:ind w:left="284" w:hanging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5. Ответственность сторон и разрешение споров</w:t>
      </w:r>
    </w:p>
    <w:p w14:paraId="74E403EE" w14:textId="77777777" w:rsidR="00286BD7" w:rsidRDefault="00286BD7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законодательством Российской Федерации.</w:t>
      </w:r>
    </w:p>
    <w:p w14:paraId="6A77B140" w14:textId="77777777" w:rsidR="00286BD7" w:rsidRDefault="00286BD7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5.2. За просрочку при</w:t>
      </w:r>
      <w:r w:rsidRPr="006B3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выполнении работ Заказчик вправе взыскать с </w:t>
      </w:r>
      <w:r w:rsidRPr="006B3436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6B3436">
        <w:rPr>
          <w:sz w:val="24"/>
          <w:szCs w:val="24"/>
        </w:rPr>
        <w:t xml:space="preserve"> пени в размере 0,1% от стоимости невыполненных работ за каждый день просрочки</w:t>
      </w:r>
      <w:r w:rsidR="00030D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0D6B">
        <w:rPr>
          <w:sz w:val="24"/>
          <w:szCs w:val="24"/>
        </w:rPr>
        <w:t>н</w:t>
      </w:r>
      <w:r w:rsidRPr="00AB5196">
        <w:rPr>
          <w:sz w:val="24"/>
          <w:szCs w:val="24"/>
        </w:rPr>
        <w:t xml:space="preserve">о не более </w:t>
      </w:r>
      <w:r w:rsidR="00030D6B">
        <w:rPr>
          <w:sz w:val="24"/>
          <w:szCs w:val="24"/>
        </w:rPr>
        <w:t>1</w:t>
      </w:r>
      <w:r w:rsidRPr="005E01CE">
        <w:rPr>
          <w:sz w:val="24"/>
          <w:szCs w:val="24"/>
        </w:rPr>
        <w:t>0</w:t>
      </w:r>
      <w:r w:rsidR="00030D6B">
        <w:rPr>
          <w:sz w:val="24"/>
          <w:szCs w:val="24"/>
        </w:rPr>
        <w:t>% от стоимости договора.</w:t>
      </w:r>
    </w:p>
    <w:p w14:paraId="0CD7E4C1" w14:textId="77777777" w:rsidR="00030D6B" w:rsidRPr="005E01CE" w:rsidRDefault="00030D6B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За просрочку обязательств по оплате работ Исполнитель вправе взыскать с </w:t>
      </w:r>
      <w:r w:rsidRPr="006B3436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6B3436">
        <w:rPr>
          <w:sz w:val="24"/>
          <w:szCs w:val="24"/>
        </w:rPr>
        <w:t xml:space="preserve"> пени в размере 0,1% от стоимости невыполненных работ за каждый день просрочки</w:t>
      </w:r>
      <w:r>
        <w:rPr>
          <w:sz w:val="24"/>
          <w:szCs w:val="24"/>
        </w:rPr>
        <w:t>, н</w:t>
      </w:r>
      <w:r w:rsidRPr="00AB5196">
        <w:rPr>
          <w:sz w:val="24"/>
          <w:szCs w:val="24"/>
        </w:rPr>
        <w:t xml:space="preserve">о не более </w:t>
      </w:r>
      <w:r>
        <w:rPr>
          <w:sz w:val="24"/>
          <w:szCs w:val="24"/>
        </w:rPr>
        <w:t>1</w:t>
      </w:r>
      <w:r w:rsidRPr="005E01CE">
        <w:rPr>
          <w:sz w:val="24"/>
          <w:szCs w:val="24"/>
        </w:rPr>
        <w:t>0</w:t>
      </w:r>
      <w:r>
        <w:rPr>
          <w:sz w:val="24"/>
          <w:szCs w:val="24"/>
        </w:rPr>
        <w:t>% от стоимости договора.</w:t>
      </w:r>
    </w:p>
    <w:p w14:paraId="516F874B" w14:textId="77777777" w:rsidR="00286BD7" w:rsidRPr="00AB5196" w:rsidRDefault="00286BD7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  <w:r w:rsidRPr="005E01CE">
        <w:rPr>
          <w:sz w:val="24"/>
          <w:szCs w:val="24"/>
        </w:rPr>
        <w:t>5.</w:t>
      </w:r>
      <w:r w:rsidR="00030D6B">
        <w:rPr>
          <w:sz w:val="24"/>
          <w:szCs w:val="24"/>
        </w:rPr>
        <w:t>4.</w:t>
      </w:r>
      <w:r w:rsidRPr="005E01CE">
        <w:rPr>
          <w:sz w:val="24"/>
          <w:szCs w:val="24"/>
        </w:rPr>
        <w:t xml:space="preserve"> Уплата неустойки не освобождает Стороны от исполнения лежащих на них обязательств или устранения нарушений по настоящему Договору.</w:t>
      </w:r>
    </w:p>
    <w:p w14:paraId="3EA63784" w14:textId="77777777" w:rsidR="00286BD7" w:rsidRDefault="00286BD7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30D6B">
        <w:rPr>
          <w:sz w:val="24"/>
          <w:szCs w:val="24"/>
        </w:rPr>
        <w:t>5</w:t>
      </w:r>
      <w:r>
        <w:rPr>
          <w:sz w:val="24"/>
          <w:szCs w:val="24"/>
        </w:rPr>
        <w:t>. Споры и разногласия, возникшие в ходе выполнения настоящего Договора, разрешаются Ст</w:t>
      </w:r>
      <w:r w:rsidR="00030D6B">
        <w:rPr>
          <w:sz w:val="24"/>
          <w:szCs w:val="24"/>
        </w:rPr>
        <w:t>оронами в претензионном порядке</w:t>
      </w:r>
      <w:r>
        <w:rPr>
          <w:sz w:val="24"/>
          <w:szCs w:val="24"/>
        </w:rPr>
        <w:t>. Срок рассмотрения претензии – 10 (десять) рабочих дней с момента получения.</w:t>
      </w:r>
    </w:p>
    <w:p w14:paraId="09AC92AE" w14:textId="77777777" w:rsidR="00286BD7" w:rsidRDefault="00286BD7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030D6B">
        <w:rPr>
          <w:sz w:val="24"/>
          <w:szCs w:val="24"/>
        </w:rPr>
        <w:t>6</w:t>
      </w:r>
      <w:r>
        <w:rPr>
          <w:sz w:val="24"/>
          <w:szCs w:val="24"/>
        </w:rPr>
        <w:t>. В случае невозможности разрешения споров и разногласий в претензионном порядке они подлежат рассмотрению в Арбитражном суде г. Москвы.</w:t>
      </w:r>
    </w:p>
    <w:p w14:paraId="3C83DAE1" w14:textId="77777777" w:rsidR="00286BD7" w:rsidRPr="00AB5196" w:rsidRDefault="00030D6B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286BD7" w:rsidRPr="00AB5196">
        <w:rPr>
          <w:sz w:val="24"/>
          <w:szCs w:val="24"/>
        </w:rPr>
        <w:t xml:space="preserve">. </w:t>
      </w:r>
      <w:r w:rsidR="00286BD7" w:rsidRPr="00B604EA">
        <w:rPr>
          <w:sz w:val="22"/>
          <w:szCs w:val="22"/>
        </w:rPr>
        <w:t>Стороны оставляют за собой право не применять друг к другу штрафные санкции</w:t>
      </w:r>
      <w:r w:rsidR="00286BD7">
        <w:rPr>
          <w:sz w:val="22"/>
          <w:szCs w:val="22"/>
        </w:rPr>
        <w:t>.</w:t>
      </w:r>
    </w:p>
    <w:p w14:paraId="2970B006" w14:textId="77777777" w:rsidR="00286BD7" w:rsidRDefault="00286BD7" w:rsidP="00286BD7">
      <w:pPr>
        <w:pStyle w:val="a4"/>
        <w:spacing w:after="0"/>
        <w:ind w:left="284" w:hanging="284"/>
        <w:jc w:val="both"/>
        <w:rPr>
          <w:sz w:val="24"/>
          <w:szCs w:val="24"/>
        </w:rPr>
      </w:pPr>
    </w:p>
    <w:p w14:paraId="631D9831" w14:textId="77777777" w:rsidR="00286BD7" w:rsidRDefault="00286BD7" w:rsidP="00286BD7">
      <w:pPr>
        <w:pStyle w:val="21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Форс-мажор</w:t>
      </w:r>
    </w:p>
    <w:p w14:paraId="01646A9E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6.1. Стороны освобождаются от ответственности за частичное или полное невыполнение обязательств по настоящему Договору, если оно явилось следствием пожара, наводнения, землетрясения или других непредвиденных и неотвратимых Сторонами обстоятельств чрезвычайного характера, возникших после подписания настоящего Договора.</w:t>
      </w:r>
    </w:p>
    <w:p w14:paraId="045AE893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6.2. Срок выполнения обязательств по настоящему Договору откладывается при наступлении обстоятельств, указанных в п. 6.1. настоящего Договора на время, в течение которого последние будут действовать.</w:t>
      </w:r>
    </w:p>
    <w:p w14:paraId="2E98F338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Сторона, для которой создалась невозможность исполнения обязательств по настоящему Договору, обязана о наступлении и об окончании вышеуказанных обстоятельств известить другую Сторону в течение десяти рабочих дней, в противном случае Сторона, не заявившая о наступлении этих обстоятельств, лишается права ссылаться на них в дальнейшем. </w:t>
      </w:r>
    </w:p>
    <w:p w14:paraId="3CB789F0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 случае если действие форс-мажорных обстоятельств будет продолжаться более двух месяцев, то каждая из Сторон будет иметь право в одностороннем порядке расторгнуть </w:t>
      </w:r>
      <w:r>
        <w:rPr>
          <w:sz w:val="24"/>
          <w:szCs w:val="24"/>
        </w:rPr>
        <w:lastRenderedPageBreak/>
        <w:t xml:space="preserve">Договор. В этом случае ни одна из Сторон не будет иметь права требовать возмещения возможных убытков. </w:t>
      </w:r>
    </w:p>
    <w:p w14:paraId="68338787" w14:textId="77777777" w:rsidR="00286BD7" w:rsidRDefault="00286BD7" w:rsidP="00286BD7">
      <w:pPr>
        <w:pStyle w:val="a6"/>
        <w:spacing w:after="0"/>
        <w:jc w:val="center"/>
        <w:rPr>
          <w:b/>
          <w:bCs/>
          <w:sz w:val="24"/>
          <w:szCs w:val="24"/>
        </w:rPr>
      </w:pPr>
    </w:p>
    <w:p w14:paraId="1BE32534" w14:textId="77777777" w:rsidR="00286BD7" w:rsidRDefault="00286BD7" w:rsidP="00286BD7">
      <w:pPr>
        <w:pStyle w:val="a6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Прочие условия</w:t>
      </w:r>
    </w:p>
    <w:p w14:paraId="74170997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DC3EE5">
        <w:rPr>
          <w:sz w:val="24"/>
          <w:szCs w:val="24"/>
        </w:rPr>
        <w:t>Настоящий Договор составлен в двух подлинных экземплярах по одному для каждой из Сторон.</w:t>
      </w:r>
    </w:p>
    <w:p w14:paraId="32D7CD8F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C3EE5">
        <w:rPr>
          <w:sz w:val="24"/>
          <w:szCs w:val="24"/>
        </w:rPr>
        <w:t>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14:paraId="1BF5A96A" w14:textId="77777777" w:rsidR="00286BD7" w:rsidRDefault="00286BD7" w:rsidP="00286BD7">
      <w:pPr>
        <w:pStyle w:val="a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DC3EE5">
        <w:rPr>
          <w:sz w:val="24"/>
          <w:szCs w:val="24"/>
        </w:rPr>
        <w:t>Выполнение работ, не предусмотренных договором, оформляется соответствующим дополнительным соглашением</w:t>
      </w:r>
      <w:r w:rsidR="00F55092">
        <w:rPr>
          <w:sz w:val="24"/>
          <w:szCs w:val="24"/>
        </w:rPr>
        <w:t>.</w:t>
      </w:r>
    </w:p>
    <w:p w14:paraId="3A70FF68" w14:textId="77777777" w:rsidR="00B53EA5" w:rsidRPr="00B53EA5" w:rsidRDefault="00B53EA5" w:rsidP="00B53EA5">
      <w:pPr>
        <w:pStyle w:val="a3"/>
        <w:ind w:left="284" w:hanging="284"/>
        <w:jc w:val="both"/>
        <w:rPr>
          <w:sz w:val="24"/>
          <w:szCs w:val="24"/>
        </w:rPr>
      </w:pPr>
      <w:r w:rsidRPr="00B53EA5">
        <w:rPr>
          <w:sz w:val="24"/>
          <w:szCs w:val="24"/>
        </w:rPr>
        <w:t>7.4. Все документы, относящиеся к договору, переданные по электронной почте, считать действительными. Неотъемлемым условием является также проверка электронной почты двух Сторон Договора с частотой 24 часа, до дня закрытия договора.</w:t>
      </w:r>
    </w:p>
    <w:p w14:paraId="1C02FF97" w14:textId="77777777" w:rsidR="00B53EA5" w:rsidRPr="00B53EA5" w:rsidRDefault="00B53EA5" w:rsidP="00B53EA5">
      <w:pPr>
        <w:pStyle w:val="a3"/>
        <w:ind w:left="284" w:hanging="284"/>
        <w:jc w:val="both"/>
        <w:rPr>
          <w:sz w:val="24"/>
          <w:szCs w:val="24"/>
        </w:rPr>
      </w:pPr>
      <w:r w:rsidRPr="00B53EA5">
        <w:rPr>
          <w:sz w:val="24"/>
          <w:szCs w:val="24"/>
        </w:rPr>
        <w:t>Адреса электронных почт Сторон:</w:t>
      </w:r>
    </w:p>
    <w:p w14:paraId="3A141048" w14:textId="77777777" w:rsidR="00B53EA5" w:rsidRPr="00B53EA5" w:rsidRDefault="00B53EA5" w:rsidP="00B53EA5">
      <w:pPr>
        <w:pStyle w:val="a3"/>
        <w:ind w:left="284" w:hanging="284"/>
        <w:jc w:val="both"/>
        <w:rPr>
          <w:sz w:val="24"/>
          <w:szCs w:val="24"/>
        </w:rPr>
      </w:pPr>
      <w:r w:rsidRPr="00B53EA5">
        <w:rPr>
          <w:sz w:val="24"/>
          <w:szCs w:val="24"/>
        </w:rPr>
        <w:t>- Исполнителя: a2stro</w:t>
      </w:r>
      <w:r w:rsidR="00030D6B">
        <w:rPr>
          <w:sz w:val="24"/>
          <w:szCs w:val="24"/>
        </w:rPr>
        <w:t>yproekt@gmail.com, info@a2sp.ru</w:t>
      </w:r>
      <w:r w:rsidRPr="00B53EA5">
        <w:rPr>
          <w:sz w:val="24"/>
          <w:szCs w:val="24"/>
        </w:rPr>
        <w:t>;</w:t>
      </w:r>
    </w:p>
    <w:p w14:paraId="2EC17E7D" w14:textId="77777777" w:rsidR="00B53EA5" w:rsidRDefault="00B53EA5" w:rsidP="00B53EA5">
      <w:pPr>
        <w:pStyle w:val="a3"/>
        <w:ind w:left="284" w:hanging="284"/>
        <w:jc w:val="both"/>
        <w:rPr>
          <w:sz w:val="24"/>
          <w:szCs w:val="24"/>
        </w:rPr>
      </w:pPr>
      <w:r w:rsidRPr="00B53EA5">
        <w:rPr>
          <w:sz w:val="24"/>
          <w:szCs w:val="24"/>
        </w:rPr>
        <w:t xml:space="preserve">- Заказчика: </w:t>
      </w:r>
    </w:p>
    <w:p w14:paraId="501E3D34" w14:textId="77777777" w:rsidR="00F55092" w:rsidRPr="00DC3EE5" w:rsidRDefault="00F55092" w:rsidP="00286BD7">
      <w:pPr>
        <w:pStyle w:val="a3"/>
        <w:ind w:left="284" w:hanging="284"/>
        <w:jc w:val="both"/>
        <w:rPr>
          <w:sz w:val="24"/>
          <w:szCs w:val="24"/>
        </w:rPr>
      </w:pPr>
    </w:p>
    <w:p w14:paraId="331ECBC8" w14:textId="77777777" w:rsidR="00F55092" w:rsidRDefault="00F55092" w:rsidP="00F55092">
      <w:pPr>
        <w:pStyle w:val="a6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Приложение</w:t>
      </w:r>
    </w:p>
    <w:p w14:paraId="3F7C93F8" w14:textId="77777777" w:rsidR="00F55092" w:rsidRPr="00F55092" w:rsidRDefault="00F55092" w:rsidP="00F55092">
      <w:pPr>
        <w:pStyle w:val="a3"/>
        <w:ind w:left="284" w:hanging="284"/>
        <w:jc w:val="both"/>
        <w:rPr>
          <w:sz w:val="24"/>
          <w:szCs w:val="24"/>
        </w:rPr>
      </w:pPr>
      <w:r w:rsidRPr="00F55092">
        <w:rPr>
          <w:sz w:val="24"/>
          <w:szCs w:val="24"/>
        </w:rPr>
        <w:t>8.1. Приложение 1</w:t>
      </w:r>
      <w:r>
        <w:rPr>
          <w:sz w:val="24"/>
          <w:szCs w:val="24"/>
        </w:rPr>
        <w:t>.</w:t>
      </w:r>
      <w:r w:rsidR="0026786F">
        <w:rPr>
          <w:sz w:val="24"/>
          <w:szCs w:val="24"/>
        </w:rPr>
        <w:t xml:space="preserve"> Техническое задание.</w:t>
      </w:r>
    </w:p>
    <w:p w14:paraId="2945628B" w14:textId="77777777" w:rsidR="00286BD7" w:rsidRDefault="00286BD7" w:rsidP="00286BD7">
      <w:pPr>
        <w:pStyle w:val="a6"/>
        <w:spacing w:after="0"/>
        <w:jc w:val="center"/>
        <w:rPr>
          <w:b/>
          <w:bCs/>
          <w:sz w:val="24"/>
          <w:szCs w:val="24"/>
        </w:rPr>
      </w:pPr>
    </w:p>
    <w:p w14:paraId="65E232FB" w14:textId="77777777" w:rsidR="00286BD7" w:rsidRDefault="00286BD7" w:rsidP="00286BD7">
      <w:pPr>
        <w:pStyle w:val="a4"/>
        <w:spacing w:after="0"/>
        <w:jc w:val="center"/>
        <w:rPr>
          <w:b/>
          <w:sz w:val="24"/>
          <w:szCs w:val="24"/>
        </w:rPr>
      </w:pPr>
    </w:p>
    <w:p w14:paraId="31CAA1C6" w14:textId="77777777" w:rsidR="00286BD7" w:rsidRDefault="00286BD7" w:rsidP="00286BD7">
      <w:pPr>
        <w:pStyle w:val="a4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Юридические адреса, реквизиты и подписи Сторон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286BD7" w:rsidRPr="002B011A" w14:paraId="633114D5" w14:textId="77777777" w:rsidTr="00EA3FA8">
        <w:trPr>
          <w:trHeight w:val="2843"/>
        </w:trPr>
        <w:tc>
          <w:tcPr>
            <w:tcW w:w="4678" w:type="dxa"/>
          </w:tcPr>
          <w:p w14:paraId="45ACF38F" w14:textId="77777777" w:rsidR="00286BD7" w:rsidRDefault="00286BD7" w:rsidP="00EA3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17088B7F" w14:textId="77777777" w:rsidR="00286BD7" w:rsidRDefault="00286BD7" w:rsidP="00EA3FA8">
            <w:pPr>
              <w:rPr>
                <w:b/>
                <w:sz w:val="24"/>
                <w:szCs w:val="24"/>
              </w:rPr>
            </w:pPr>
          </w:p>
          <w:p w14:paraId="3DDC32BF" w14:textId="77777777" w:rsidR="005A68E4" w:rsidRDefault="005A68E4" w:rsidP="00EA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«А2-СтройПроект»</w:t>
            </w:r>
          </w:p>
          <w:p w14:paraId="43939849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>Юр. адрес: 1410</w:t>
            </w:r>
            <w:r w:rsidR="00655A4D">
              <w:rPr>
                <w:sz w:val="24"/>
                <w:szCs w:val="24"/>
              </w:rPr>
              <w:t>14</w:t>
            </w:r>
            <w:r w:rsidRPr="00D610E4">
              <w:rPr>
                <w:sz w:val="24"/>
                <w:szCs w:val="24"/>
              </w:rPr>
              <w:t xml:space="preserve">, Московская область, г.Мытищи ул. </w:t>
            </w:r>
            <w:r w:rsidR="00655A4D">
              <w:rPr>
                <w:sz w:val="24"/>
                <w:szCs w:val="24"/>
              </w:rPr>
              <w:t>3-я Крестьянская, стр. 23, оф. 1-41.</w:t>
            </w:r>
          </w:p>
          <w:p w14:paraId="10460CA1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 xml:space="preserve">Почтовый адрес: </w:t>
            </w:r>
            <w:r w:rsidR="00655A4D" w:rsidRPr="00D610E4">
              <w:rPr>
                <w:sz w:val="24"/>
                <w:szCs w:val="24"/>
              </w:rPr>
              <w:t>1410</w:t>
            </w:r>
            <w:r w:rsidR="00655A4D">
              <w:rPr>
                <w:sz w:val="24"/>
                <w:szCs w:val="24"/>
              </w:rPr>
              <w:t>14</w:t>
            </w:r>
            <w:r w:rsidR="00655A4D" w:rsidRPr="00D610E4">
              <w:rPr>
                <w:sz w:val="24"/>
                <w:szCs w:val="24"/>
              </w:rPr>
              <w:t>, Московская область, г.</w:t>
            </w:r>
            <w:r w:rsidR="006E07E1">
              <w:rPr>
                <w:sz w:val="24"/>
                <w:szCs w:val="24"/>
              </w:rPr>
              <w:t xml:space="preserve"> </w:t>
            </w:r>
            <w:r w:rsidR="00655A4D" w:rsidRPr="00D610E4">
              <w:rPr>
                <w:sz w:val="24"/>
                <w:szCs w:val="24"/>
              </w:rPr>
              <w:t xml:space="preserve">Мытищи ул. </w:t>
            </w:r>
            <w:r w:rsidR="00655A4D">
              <w:rPr>
                <w:sz w:val="24"/>
                <w:szCs w:val="24"/>
              </w:rPr>
              <w:t>3-я Крестьянская, стр. 23, оф. 1-41.</w:t>
            </w:r>
            <w:r w:rsidRPr="00D610E4">
              <w:rPr>
                <w:sz w:val="24"/>
                <w:szCs w:val="24"/>
              </w:rPr>
              <w:t xml:space="preserve">, </w:t>
            </w:r>
          </w:p>
          <w:p w14:paraId="6A5F2360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 xml:space="preserve">Тел/факс </w:t>
            </w:r>
            <w:r w:rsidR="00030D6B">
              <w:rPr>
                <w:sz w:val="24"/>
                <w:szCs w:val="24"/>
              </w:rPr>
              <w:t xml:space="preserve">+7 </w:t>
            </w:r>
            <w:r w:rsidRPr="00D610E4">
              <w:rPr>
                <w:sz w:val="24"/>
                <w:szCs w:val="24"/>
              </w:rPr>
              <w:t>(495)</w:t>
            </w:r>
            <w:r w:rsidR="00030D6B">
              <w:rPr>
                <w:sz w:val="24"/>
                <w:szCs w:val="24"/>
              </w:rPr>
              <w:t xml:space="preserve"> </w:t>
            </w:r>
            <w:r w:rsidRPr="00D610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187660</w:t>
            </w:r>
          </w:p>
          <w:p w14:paraId="5EDCFE21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>Платежные реквизиты</w:t>
            </w:r>
          </w:p>
          <w:p w14:paraId="5F0E132D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>ИНН 5029157765 КПП 502901001</w:t>
            </w:r>
          </w:p>
          <w:p w14:paraId="3A02815C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>Кор.сч. 30101810300000000545</w:t>
            </w:r>
          </w:p>
          <w:p w14:paraId="0D29825D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>Расч.сч. 40702810000014491159</w:t>
            </w:r>
          </w:p>
          <w:p w14:paraId="0C7AD865" w14:textId="77777777" w:rsidR="00286BD7" w:rsidRPr="00D610E4" w:rsidRDefault="00286BD7" w:rsidP="00EA3FA8">
            <w:pPr>
              <w:rPr>
                <w:sz w:val="24"/>
                <w:szCs w:val="24"/>
              </w:rPr>
            </w:pPr>
            <w:r w:rsidRPr="00D610E4">
              <w:rPr>
                <w:sz w:val="24"/>
                <w:szCs w:val="24"/>
              </w:rPr>
              <w:t>в ЗАО ЮниКредитБанк, г. Москва</w:t>
            </w:r>
          </w:p>
          <w:p w14:paraId="5FCC4D6B" w14:textId="77777777" w:rsidR="00286BD7" w:rsidRPr="00572508" w:rsidRDefault="00286BD7" w:rsidP="00EA3FA8">
            <w:pPr>
              <w:rPr>
                <w:sz w:val="24"/>
                <w:szCs w:val="24"/>
                <w:lang w:val="en-US"/>
              </w:rPr>
            </w:pPr>
            <w:r w:rsidRPr="00D610E4">
              <w:rPr>
                <w:sz w:val="24"/>
                <w:szCs w:val="24"/>
              </w:rPr>
              <w:t>БИК</w:t>
            </w:r>
            <w:r w:rsidRPr="00572508">
              <w:rPr>
                <w:sz w:val="24"/>
                <w:szCs w:val="24"/>
                <w:lang w:val="en-US"/>
              </w:rPr>
              <w:t xml:space="preserve"> 044525545</w:t>
            </w:r>
          </w:p>
          <w:p w14:paraId="3BC2DA96" w14:textId="77777777" w:rsidR="00286BD7" w:rsidRPr="002B011A" w:rsidRDefault="00286BD7" w:rsidP="00EA3FA8">
            <w:pPr>
              <w:rPr>
                <w:sz w:val="24"/>
                <w:szCs w:val="24"/>
                <w:lang w:val="en-US"/>
              </w:rPr>
            </w:pPr>
            <w:r w:rsidRPr="002B011A">
              <w:rPr>
                <w:sz w:val="24"/>
                <w:szCs w:val="24"/>
                <w:lang w:val="en-US"/>
              </w:rPr>
              <w:t xml:space="preserve">e-mail: </w:t>
            </w:r>
            <w:r>
              <w:rPr>
                <w:sz w:val="24"/>
                <w:szCs w:val="24"/>
                <w:lang w:val="en-US"/>
              </w:rPr>
              <w:t>a2stroyproekt</w:t>
            </w:r>
            <w:r w:rsidRPr="002B011A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2B011A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4961" w:type="dxa"/>
          </w:tcPr>
          <w:p w14:paraId="3D4888BB" w14:textId="77777777" w:rsidR="00286BD7" w:rsidRPr="00795BC5" w:rsidRDefault="00286BD7" w:rsidP="00EA3FA8">
            <w:pPr>
              <w:rPr>
                <w:b/>
                <w:sz w:val="24"/>
                <w:szCs w:val="24"/>
              </w:rPr>
            </w:pPr>
            <w:r w:rsidRPr="00795BC5">
              <w:rPr>
                <w:b/>
                <w:sz w:val="24"/>
                <w:szCs w:val="24"/>
              </w:rPr>
              <w:t>Заказчик:</w:t>
            </w:r>
          </w:p>
          <w:p w14:paraId="22B2386A" w14:textId="77777777" w:rsidR="00286BD7" w:rsidRPr="00795BC5" w:rsidRDefault="00286BD7" w:rsidP="00EA3FA8">
            <w:pPr>
              <w:rPr>
                <w:b/>
                <w:sz w:val="24"/>
                <w:szCs w:val="24"/>
              </w:rPr>
            </w:pPr>
          </w:p>
          <w:p w14:paraId="2A2B031D" w14:textId="77777777" w:rsidR="00A1121E" w:rsidRPr="0064011C" w:rsidRDefault="00030D6B" w:rsidP="00A11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A1121E" w:rsidRPr="0064011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…</w:t>
            </w:r>
            <w:r w:rsidR="00A1121E" w:rsidRPr="0064011C">
              <w:rPr>
                <w:sz w:val="24"/>
                <w:szCs w:val="24"/>
              </w:rPr>
              <w:t>»</w:t>
            </w:r>
          </w:p>
          <w:p w14:paraId="4F2349C0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Юр. адрес: 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, </w:t>
            </w:r>
          </w:p>
          <w:p w14:paraId="17D118E7" w14:textId="77777777" w:rsidR="00A1121E" w:rsidRPr="0064011C" w:rsidRDefault="00A1121E" w:rsidP="00030D6B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Факт. адрес: </w:t>
            </w:r>
            <w:r w:rsidR="00030D6B">
              <w:rPr>
                <w:sz w:val="24"/>
                <w:szCs w:val="24"/>
              </w:rPr>
              <w:t>…</w:t>
            </w:r>
          </w:p>
          <w:p w14:paraId="4BB51AB4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>ИНН</w:t>
            </w:r>
            <w:r w:rsidRPr="0064011C">
              <w:rPr>
                <w:sz w:val="24"/>
                <w:szCs w:val="24"/>
              </w:rPr>
              <w:tab/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  КПП   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 </w:t>
            </w:r>
          </w:p>
          <w:p w14:paraId="7DCE3B7C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>ОГРН</w:t>
            </w:r>
            <w:r w:rsidRPr="0064011C">
              <w:rPr>
                <w:sz w:val="24"/>
                <w:szCs w:val="24"/>
              </w:rPr>
              <w:tab/>
              <w:t xml:space="preserve"> </w:t>
            </w:r>
            <w:r w:rsidR="00030D6B">
              <w:rPr>
                <w:sz w:val="24"/>
                <w:szCs w:val="24"/>
              </w:rPr>
              <w:t xml:space="preserve">… </w:t>
            </w:r>
            <w:r w:rsidRPr="0064011C">
              <w:rPr>
                <w:sz w:val="24"/>
                <w:szCs w:val="24"/>
              </w:rPr>
              <w:t xml:space="preserve">ОКПО 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 </w:t>
            </w:r>
          </w:p>
          <w:p w14:paraId="6BCD0AEA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ОКВЭД  </w:t>
            </w:r>
            <w:r w:rsidR="00030D6B">
              <w:rPr>
                <w:sz w:val="24"/>
                <w:szCs w:val="24"/>
              </w:rPr>
              <w:t>…</w:t>
            </w:r>
          </w:p>
          <w:p w14:paraId="3428B16A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ОКАТО </w:t>
            </w:r>
            <w:r w:rsidR="00030D6B">
              <w:rPr>
                <w:sz w:val="24"/>
                <w:szCs w:val="24"/>
              </w:rPr>
              <w:t>…</w:t>
            </w:r>
          </w:p>
          <w:p w14:paraId="182AF378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Электронный адрес: </w:t>
            </w:r>
            <w:r w:rsidR="00030D6B">
              <w:rPr>
                <w:sz w:val="24"/>
                <w:szCs w:val="24"/>
              </w:rPr>
              <w:t>…</w:t>
            </w:r>
          </w:p>
          <w:p w14:paraId="42CB12C4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>Телефон: +7 (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) </w:t>
            </w:r>
            <w:r w:rsidR="00030D6B">
              <w:rPr>
                <w:sz w:val="24"/>
                <w:szCs w:val="24"/>
              </w:rPr>
              <w:t>…</w:t>
            </w:r>
          </w:p>
          <w:p w14:paraId="039BD0AF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Р/счет: № 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 </w:t>
            </w:r>
          </w:p>
          <w:p w14:paraId="0BA17722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в  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 «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», г. </w:t>
            </w:r>
            <w:r w:rsidR="00030D6B">
              <w:rPr>
                <w:sz w:val="24"/>
                <w:szCs w:val="24"/>
              </w:rPr>
              <w:t>…</w:t>
            </w:r>
          </w:p>
          <w:p w14:paraId="4C64179C" w14:textId="77777777" w:rsidR="00A1121E" w:rsidRPr="0064011C" w:rsidRDefault="00A1121E" w:rsidP="00A1121E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К/счет № </w:t>
            </w:r>
            <w:r w:rsidR="00030D6B">
              <w:rPr>
                <w:sz w:val="24"/>
                <w:szCs w:val="24"/>
              </w:rPr>
              <w:t>…</w:t>
            </w:r>
            <w:r w:rsidRPr="0064011C">
              <w:rPr>
                <w:sz w:val="24"/>
                <w:szCs w:val="24"/>
              </w:rPr>
              <w:t xml:space="preserve"> </w:t>
            </w:r>
          </w:p>
          <w:p w14:paraId="36EAA7B8" w14:textId="77777777" w:rsidR="00286BD7" w:rsidRPr="00795BC5" w:rsidRDefault="00A1121E" w:rsidP="00030D6B">
            <w:pPr>
              <w:rPr>
                <w:sz w:val="24"/>
                <w:szCs w:val="24"/>
              </w:rPr>
            </w:pPr>
            <w:r w:rsidRPr="0064011C">
              <w:rPr>
                <w:sz w:val="24"/>
                <w:szCs w:val="24"/>
              </w:rPr>
              <w:t xml:space="preserve">БИК </w:t>
            </w:r>
            <w:r w:rsidR="00030D6B">
              <w:rPr>
                <w:sz w:val="24"/>
                <w:szCs w:val="24"/>
              </w:rPr>
              <w:t>…</w:t>
            </w:r>
          </w:p>
        </w:tc>
      </w:tr>
      <w:tr w:rsidR="00286BD7" w14:paraId="46ACD723" w14:textId="77777777" w:rsidTr="00EA3FA8">
        <w:trPr>
          <w:trHeight w:val="80"/>
        </w:trPr>
        <w:tc>
          <w:tcPr>
            <w:tcW w:w="4678" w:type="dxa"/>
          </w:tcPr>
          <w:p w14:paraId="6CF92B28" w14:textId="77777777" w:rsidR="00286BD7" w:rsidRPr="00AA7E2B" w:rsidRDefault="00286BD7" w:rsidP="00EA3FA8">
            <w:pPr>
              <w:rPr>
                <w:sz w:val="24"/>
                <w:szCs w:val="24"/>
              </w:rPr>
            </w:pPr>
          </w:p>
          <w:p w14:paraId="2DF9A06F" w14:textId="77777777" w:rsidR="00286BD7" w:rsidRDefault="00286BD7" w:rsidP="00EA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14:paraId="5C8C8263" w14:textId="77777777" w:rsidR="00286BD7" w:rsidRDefault="00286BD7" w:rsidP="00EA3FA8">
            <w:pPr>
              <w:rPr>
                <w:sz w:val="24"/>
                <w:szCs w:val="24"/>
              </w:rPr>
            </w:pPr>
          </w:p>
          <w:p w14:paraId="1572F56C" w14:textId="77777777" w:rsidR="00286BD7" w:rsidRDefault="00286BD7" w:rsidP="00EA3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                          ООО «А2-СтройПроект»</w:t>
            </w:r>
          </w:p>
          <w:p w14:paraId="763DE176" w14:textId="77777777" w:rsidR="00286BD7" w:rsidRDefault="00286BD7" w:rsidP="00EA3FA8">
            <w:pPr>
              <w:jc w:val="both"/>
              <w:rPr>
                <w:sz w:val="24"/>
                <w:szCs w:val="24"/>
              </w:rPr>
            </w:pPr>
          </w:p>
          <w:p w14:paraId="3EFF52AB" w14:textId="77777777" w:rsidR="00286BD7" w:rsidRDefault="00286BD7" w:rsidP="00EA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030D6B">
              <w:rPr>
                <w:sz w:val="24"/>
                <w:szCs w:val="24"/>
              </w:rPr>
              <w:t>...</w:t>
            </w:r>
          </w:p>
          <w:p w14:paraId="64134C0D" w14:textId="77777777" w:rsidR="00A1121E" w:rsidRDefault="00A1121E" w:rsidP="00EA3FA8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14:paraId="53597812" w14:textId="77777777" w:rsidR="00286BD7" w:rsidRPr="00795BC5" w:rsidRDefault="00286BD7" w:rsidP="00EA3FA8">
            <w:pPr>
              <w:jc w:val="both"/>
              <w:rPr>
                <w:sz w:val="24"/>
                <w:szCs w:val="24"/>
              </w:rPr>
            </w:pPr>
          </w:p>
          <w:p w14:paraId="2A603337" w14:textId="77777777" w:rsidR="00286BD7" w:rsidRPr="00795BC5" w:rsidRDefault="00286BD7" w:rsidP="00EA3FA8">
            <w:pPr>
              <w:jc w:val="both"/>
              <w:rPr>
                <w:sz w:val="24"/>
                <w:szCs w:val="24"/>
              </w:rPr>
            </w:pPr>
            <w:r w:rsidRPr="00795BC5">
              <w:rPr>
                <w:sz w:val="24"/>
                <w:szCs w:val="24"/>
              </w:rPr>
              <w:t>Заказчик:</w:t>
            </w:r>
          </w:p>
          <w:p w14:paraId="4799954E" w14:textId="77777777" w:rsidR="00286BD7" w:rsidRPr="00795BC5" w:rsidRDefault="00286BD7" w:rsidP="00EA3FA8">
            <w:pPr>
              <w:jc w:val="both"/>
              <w:rPr>
                <w:sz w:val="24"/>
                <w:szCs w:val="24"/>
              </w:rPr>
            </w:pPr>
          </w:p>
          <w:p w14:paraId="6A01A062" w14:textId="77777777" w:rsidR="00286BD7" w:rsidRPr="00795BC5" w:rsidRDefault="00B53EA5" w:rsidP="00EA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14:paraId="5B72C1A4" w14:textId="77777777" w:rsidR="00286BD7" w:rsidRPr="00795BC5" w:rsidRDefault="00030D6B" w:rsidP="00EA3F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A1121E" w:rsidRPr="0064011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…</w:t>
            </w:r>
            <w:r w:rsidR="00A1121E" w:rsidRPr="0064011C">
              <w:rPr>
                <w:sz w:val="24"/>
                <w:szCs w:val="24"/>
              </w:rPr>
              <w:t>»</w:t>
            </w:r>
          </w:p>
          <w:p w14:paraId="5C7B9BF3" w14:textId="77777777" w:rsidR="00286BD7" w:rsidRPr="00795BC5" w:rsidRDefault="00286BD7" w:rsidP="00EA3FA8">
            <w:pPr>
              <w:jc w:val="both"/>
              <w:rPr>
                <w:sz w:val="24"/>
                <w:szCs w:val="24"/>
              </w:rPr>
            </w:pPr>
          </w:p>
          <w:p w14:paraId="0D1A9E49" w14:textId="77777777" w:rsidR="00A1121E" w:rsidRPr="0064011C" w:rsidRDefault="00286BD7" w:rsidP="00A1121E">
            <w:pPr>
              <w:rPr>
                <w:sz w:val="24"/>
                <w:szCs w:val="24"/>
              </w:rPr>
            </w:pPr>
            <w:r w:rsidRPr="00795BC5">
              <w:rPr>
                <w:sz w:val="24"/>
                <w:szCs w:val="24"/>
              </w:rPr>
              <w:t xml:space="preserve">___________________ </w:t>
            </w:r>
            <w:r w:rsidR="00A1121E">
              <w:rPr>
                <w:sz w:val="24"/>
                <w:szCs w:val="24"/>
              </w:rPr>
              <w:t xml:space="preserve">/ </w:t>
            </w:r>
            <w:r w:rsidR="00030D6B">
              <w:rPr>
                <w:sz w:val="24"/>
                <w:szCs w:val="24"/>
              </w:rPr>
              <w:t>…</w:t>
            </w:r>
          </w:p>
          <w:p w14:paraId="5137044D" w14:textId="77777777" w:rsidR="00286BD7" w:rsidRPr="00795BC5" w:rsidRDefault="00A1121E" w:rsidP="00B53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6FC63965" w14:textId="77777777" w:rsidR="00EA3FA8" w:rsidRPr="00531501" w:rsidRDefault="006E07E1" w:rsidP="006E07E1">
      <w:pPr>
        <w:rPr>
          <w:sz w:val="22"/>
        </w:rPr>
      </w:pPr>
      <w:r w:rsidRPr="00531501">
        <w:rPr>
          <w:sz w:val="22"/>
        </w:rPr>
        <w:t xml:space="preserve"> </w:t>
      </w:r>
    </w:p>
    <w:sectPr w:rsidR="00EA3FA8" w:rsidRPr="00531501" w:rsidSect="00C620B3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1E50"/>
    <w:multiLevelType w:val="hybridMultilevel"/>
    <w:tmpl w:val="9AA65F9A"/>
    <w:lvl w:ilvl="0" w:tplc="E0580EA8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C8044FF"/>
    <w:multiLevelType w:val="hybridMultilevel"/>
    <w:tmpl w:val="B088E1F4"/>
    <w:lvl w:ilvl="0" w:tplc="DEEA7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04024E2">
      <w:numFmt w:val="none"/>
      <w:lvlText w:val=""/>
      <w:lvlJc w:val="left"/>
      <w:pPr>
        <w:tabs>
          <w:tab w:val="num" w:pos="360"/>
        </w:tabs>
      </w:pPr>
    </w:lvl>
    <w:lvl w:ilvl="2" w:tplc="3E6AEE68">
      <w:numFmt w:val="none"/>
      <w:lvlText w:val=""/>
      <w:lvlJc w:val="left"/>
      <w:pPr>
        <w:tabs>
          <w:tab w:val="num" w:pos="360"/>
        </w:tabs>
      </w:pPr>
    </w:lvl>
    <w:lvl w:ilvl="3" w:tplc="B9CAFB38">
      <w:numFmt w:val="none"/>
      <w:lvlText w:val=""/>
      <w:lvlJc w:val="left"/>
      <w:pPr>
        <w:tabs>
          <w:tab w:val="num" w:pos="360"/>
        </w:tabs>
      </w:pPr>
    </w:lvl>
    <w:lvl w:ilvl="4" w:tplc="57D02604">
      <w:numFmt w:val="none"/>
      <w:lvlText w:val=""/>
      <w:lvlJc w:val="left"/>
      <w:pPr>
        <w:tabs>
          <w:tab w:val="num" w:pos="360"/>
        </w:tabs>
      </w:pPr>
    </w:lvl>
    <w:lvl w:ilvl="5" w:tplc="C3901970">
      <w:numFmt w:val="none"/>
      <w:lvlText w:val=""/>
      <w:lvlJc w:val="left"/>
      <w:pPr>
        <w:tabs>
          <w:tab w:val="num" w:pos="360"/>
        </w:tabs>
      </w:pPr>
    </w:lvl>
    <w:lvl w:ilvl="6" w:tplc="65EC6EF6">
      <w:numFmt w:val="none"/>
      <w:lvlText w:val=""/>
      <w:lvlJc w:val="left"/>
      <w:pPr>
        <w:tabs>
          <w:tab w:val="num" w:pos="360"/>
        </w:tabs>
      </w:pPr>
    </w:lvl>
    <w:lvl w:ilvl="7" w:tplc="61CC5674">
      <w:numFmt w:val="none"/>
      <w:lvlText w:val=""/>
      <w:lvlJc w:val="left"/>
      <w:pPr>
        <w:tabs>
          <w:tab w:val="num" w:pos="360"/>
        </w:tabs>
      </w:pPr>
    </w:lvl>
    <w:lvl w:ilvl="8" w:tplc="3A8681B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E27CCB"/>
    <w:multiLevelType w:val="hybridMultilevel"/>
    <w:tmpl w:val="ACFA7AFA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4B165F07"/>
    <w:multiLevelType w:val="hybridMultilevel"/>
    <w:tmpl w:val="B2E23F80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66050B35"/>
    <w:multiLevelType w:val="hybridMultilevel"/>
    <w:tmpl w:val="1E445D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6A"/>
    <w:rsid w:val="00030D6B"/>
    <w:rsid w:val="000353F4"/>
    <w:rsid w:val="000E49FB"/>
    <w:rsid w:val="001F1C5A"/>
    <w:rsid w:val="001F3780"/>
    <w:rsid w:val="0026786F"/>
    <w:rsid w:val="00272504"/>
    <w:rsid w:val="00283B7E"/>
    <w:rsid w:val="00286BD7"/>
    <w:rsid w:val="002A10AE"/>
    <w:rsid w:val="00303C0E"/>
    <w:rsid w:val="0032289B"/>
    <w:rsid w:val="00493CA3"/>
    <w:rsid w:val="004A59D8"/>
    <w:rsid w:val="005045BE"/>
    <w:rsid w:val="00531501"/>
    <w:rsid w:val="00572508"/>
    <w:rsid w:val="005A68E4"/>
    <w:rsid w:val="00655A4D"/>
    <w:rsid w:val="00657D0A"/>
    <w:rsid w:val="00693050"/>
    <w:rsid w:val="00695DD8"/>
    <w:rsid w:val="006E07E1"/>
    <w:rsid w:val="00700F4B"/>
    <w:rsid w:val="00747014"/>
    <w:rsid w:val="00795BC5"/>
    <w:rsid w:val="007A1A22"/>
    <w:rsid w:val="007A4E78"/>
    <w:rsid w:val="007D465B"/>
    <w:rsid w:val="00842966"/>
    <w:rsid w:val="008434DF"/>
    <w:rsid w:val="00864623"/>
    <w:rsid w:val="00940274"/>
    <w:rsid w:val="009A0487"/>
    <w:rsid w:val="009D5C75"/>
    <w:rsid w:val="00A01A6A"/>
    <w:rsid w:val="00A1121E"/>
    <w:rsid w:val="00AF360A"/>
    <w:rsid w:val="00B37727"/>
    <w:rsid w:val="00B53911"/>
    <w:rsid w:val="00B53EA5"/>
    <w:rsid w:val="00C620B3"/>
    <w:rsid w:val="00C93EFC"/>
    <w:rsid w:val="00D85079"/>
    <w:rsid w:val="00D92927"/>
    <w:rsid w:val="00DA7EBE"/>
    <w:rsid w:val="00DE3BE6"/>
    <w:rsid w:val="00EA3FA8"/>
    <w:rsid w:val="00ED07BE"/>
    <w:rsid w:val="00ED5439"/>
    <w:rsid w:val="00EF048D"/>
    <w:rsid w:val="00F05E60"/>
    <w:rsid w:val="00F51691"/>
    <w:rsid w:val="00F55092"/>
    <w:rsid w:val="00FA18F8"/>
    <w:rsid w:val="00FC5A69"/>
    <w:rsid w:val="00FE15A0"/>
    <w:rsid w:val="00FF0273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20D6"/>
  <w15:docId w15:val="{4E332C60-F2AA-4ADD-9D87-CC3DC0ED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6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6B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86BD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"/>
    <w:basedOn w:val="a"/>
    <w:unhideWhenUsed/>
    <w:rsid w:val="00286BD7"/>
    <w:pPr>
      <w:ind w:left="283" w:hanging="283"/>
    </w:pPr>
  </w:style>
  <w:style w:type="paragraph" w:styleId="21">
    <w:name w:val="List 2"/>
    <w:basedOn w:val="a"/>
    <w:semiHidden/>
    <w:unhideWhenUsed/>
    <w:rsid w:val="00286BD7"/>
    <w:pPr>
      <w:ind w:left="566" w:hanging="283"/>
    </w:pPr>
  </w:style>
  <w:style w:type="paragraph" w:styleId="a4">
    <w:name w:val="Body Text"/>
    <w:basedOn w:val="a"/>
    <w:link w:val="a5"/>
    <w:semiHidden/>
    <w:unhideWhenUsed/>
    <w:rsid w:val="00286BD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8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Continue"/>
    <w:basedOn w:val="a"/>
    <w:unhideWhenUsed/>
    <w:rsid w:val="00286BD7"/>
    <w:pPr>
      <w:spacing w:after="120"/>
      <w:ind w:left="283"/>
    </w:pPr>
  </w:style>
  <w:style w:type="paragraph" w:customStyle="1" w:styleId="a7">
    <w:name w:val="Нормальный"/>
    <w:rsid w:val="00286BD7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ru-RU"/>
    </w:rPr>
  </w:style>
  <w:style w:type="paragraph" w:customStyle="1" w:styleId="a8">
    <w:name w:val="Íîðìàëüíûé"/>
    <w:rsid w:val="00286BD7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86BD7"/>
    <w:pPr>
      <w:ind w:left="720"/>
      <w:contextualSpacing/>
    </w:pPr>
  </w:style>
  <w:style w:type="character" w:styleId="aa">
    <w:name w:val="annotation reference"/>
    <w:uiPriority w:val="99"/>
    <w:semiHidden/>
    <w:unhideWhenUsed/>
    <w:rsid w:val="00286B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6BD7"/>
  </w:style>
  <w:style w:type="character" w:customStyle="1" w:styleId="ac">
    <w:name w:val="Текст примечания Знак"/>
    <w:basedOn w:val="a0"/>
    <w:link w:val="ab"/>
    <w:uiPriority w:val="99"/>
    <w:semiHidden/>
    <w:rsid w:val="0028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6B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B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74701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4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940274"/>
  </w:style>
  <w:style w:type="character" w:customStyle="1" w:styleId="js-extracted-address">
    <w:name w:val="js-extracted-address"/>
    <w:basedOn w:val="a0"/>
    <w:rsid w:val="004A59D8"/>
  </w:style>
  <w:style w:type="character" w:customStyle="1" w:styleId="mail-message-map-nobreak">
    <w:name w:val="mail-message-map-nobreak"/>
    <w:basedOn w:val="a0"/>
    <w:rsid w:val="004A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439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41832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73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25982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40990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70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47515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736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20185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77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05033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18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994804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C9A9-D761-4C83-AE75-BD302592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Е. Лапшинов</cp:lastModifiedBy>
  <cp:revision>24</cp:revision>
  <cp:lastPrinted>2018-04-03T09:46:00Z</cp:lastPrinted>
  <dcterms:created xsi:type="dcterms:W3CDTF">2017-04-13T13:47:00Z</dcterms:created>
  <dcterms:modified xsi:type="dcterms:W3CDTF">2023-10-27T09:30:00Z</dcterms:modified>
</cp:coreProperties>
</file>